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37" w:rsidP="00534337">
      <w:pPr>
        <w:pStyle w:val="Title"/>
        <w:widowControl w:val="0"/>
        <w:spacing w:before="0" w:after="0"/>
        <w:jc w:val="right"/>
        <w:rPr>
          <w:rFonts w:ascii="Times New Roman" w:eastAsia="MS Mincho" w:hAnsi="Times New Roman"/>
          <w:b w:val="0"/>
          <w:bCs w:val="0"/>
          <w:sz w:val="24"/>
          <w:szCs w:val="24"/>
        </w:rPr>
      </w:pPr>
      <w:r w:rsidRPr="00350F4C">
        <w:rPr>
          <w:rFonts w:ascii="Times New Roman" w:eastAsia="MS Mincho" w:hAnsi="Times New Roman"/>
          <w:b w:val="0"/>
          <w:bCs w:val="0"/>
          <w:sz w:val="24"/>
          <w:szCs w:val="24"/>
        </w:rPr>
        <w:t>Дело № 5-</w:t>
      </w:r>
      <w:r w:rsidR="00243005">
        <w:rPr>
          <w:rFonts w:ascii="Times New Roman" w:eastAsia="MS Mincho" w:hAnsi="Times New Roman"/>
          <w:b w:val="0"/>
          <w:bCs w:val="0"/>
          <w:sz w:val="24"/>
          <w:szCs w:val="24"/>
        </w:rPr>
        <w:t>711-2103</w:t>
      </w:r>
      <w:r w:rsidRPr="00350F4C">
        <w:rPr>
          <w:rFonts w:ascii="Times New Roman" w:eastAsia="MS Mincho" w:hAnsi="Times New Roman"/>
          <w:b w:val="0"/>
          <w:bCs w:val="0"/>
          <w:sz w:val="24"/>
          <w:szCs w:val="24"/>
        </w:rPr>
        <w:t>/202</w:t>
      </w:r>
      <w:r w:rsidR="002A5494">
        <w:rPr>
          <w:rFonts w:ascii="Times New Roman" w:eastAsia="MS Mincho" w:hAnsi="Times New Roman"/>
          <w:b w:val="0"/>
          <w:bCs w:val="0"/>
          <w:sz w:val="24"/>
          <w:szCs w:val="24"/>
        </w:rPr>
        <w:t>6</w:t>
      </w:r>
    </w:p>
    <w:p w:rsidR="00BF2556" w:rsidRPr="00243005" w:rsidP="00F77C24">
      <w:pPr>
        <w:pStyle w:val="PlainText"/>
        <w:spacing w:line="240" w:lineRule="exact"/>
        <w:ind w:left="2832" w:right="-6" w:firstLine="708"/>
        <w:jc w:val="right"/>
        <w:outlineLvl w:val="0"/>
        <w:rPr>
          <w:rFonts w:ascii="Tahoma" w:hAnsi="Tahoma" w:cs="Tahoma"/>
          <w:bCs/>
        </w:rPr>
      </w:pPr>
      <w:r w:rsidRPr="00243005">
        <w:rPr>
          <w:rFonts w:ascii="Tahoma" w:hAnsi="Tahoma" w:cs="Tahoma"/>
          <w:bCs/>
        </w:rPr>
        <w:t>86MS0043-01-2026-005017-59</w:t>
      </w:r>
    </w:p>
    <w:p w:rsidR="00534337" w:rsidRPr="00F77C24" w:rsidP="00674795">
      <w:pPr>
        <w:pStyle w:val="PlainText"/>
        <w:spacing w:line="240" w:lineRule="exact"/>
        <w:ind w:left="2832" w:right="-6" w:firstLine="708"/>
        <w:outlineLvl w:val="0"/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</w:pPr>
      <w:r w:rsidRPr="00F77C24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>ПОСТАНОВЛЕНИЕ</w:t>
      </w:r>
    </w:p>
    <w:p w:rsidR="00534337" w:rsidRPr="00F77C24" w:rsidP="00534337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</w:pPr>
      <w:r w:rsidRPr="00F77C24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>по делу об административном правонарушении</w:t>
      </w:r>
    </w:p>
    <w:p w:rsidR="00534337" w:rsidRPr="00F77C24" w:rsidP="004119FB">
      <w:pPr>
        <w:pStyle w:val="PlainText"/>
        <w:ind w:right="-5" w:firstLine="540"/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</w:pPr>
      <w:r w:rsidRPr="00F77C24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 xml:space="preserve">г. Нижневартовск                                       </w:t>
      </w:r>
      <w:r w:rsidRPr="00F77C24" w:rsidR="004119FB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 xml:space="preserve">                        </w:t>
      </w:r>
      <w:r w:rsidRPr="00F77C24" w:rsidR="006A3C78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 xml:space="preserve">   </w:t>
      </w:r>
      <w:r w:rsidR="00243005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 xml:space="preserve">       19</w:t>
      </w:r>
      <w:r w:rsidRPr="00F77C24" w:rsidR="0025434C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 xml:space="preserve"> августа</w:t>
      </w:r>
      <w:r w:rsidRPr="00F77C24" w:rsidR="002A5494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 xml:space="preserve"> 2026</w:t>
      </w:r>
      <w:r w:rsidRPr="00F77C24">
        <w:rPr>
          <w:rFonts w:ascii="Times New Roman" w:eastAsia="MS Mincho" w:hAnsi="Times New Roman" w:cs="Times New Roman"/>
          <w:bCs/>
          <w:color w:val="0D0D0D" w:themeColor="text1" w:themeTint="F2"/>
          <w:sz w:val="26"/>
          <w:szCs w:val="26"/>
        </w:rPr>
        <w:t xml:space="preserve"> года                                                                                                                                                                 </w:t>
      </w:r>
    </w:p>
    <w:p w:rsidR="00534337" w:rsidRPr="00F77C24" w:rsidP="004119FB">
      <w:pPr>
        <w:ind w:right="-5" w:firstLine="540"/>
        <w:jc w:val="both"/>
        <w:rPr>
          <w:color w:val="0D0D0D" w:themeColor="text1" w:themeTint="F2"/>
          <w:sz w:val="26"/>
          <w:szCs w:val="26"/>
        </w:rPr>
      </w:pPr>
      <w:r w:rsidRPr="00F77C24">
        <w:rPr>
          <w:color w:val="0D0D0D" w:themeColor="text1" w:themeTint="F2"/>
          <w:sz w:val="26"/>
          <w:szCs w:val="26"/>
        </w:rPr>
        <w:t>Мировой судья судебного участка № 1 Нижневартовского судебного района города окружного зн</w:t>
      </w:r>
      <w:r w:rsidRPr="00F77C24">
        <w:rPr>
          <w:color w:val="0D0D0D" w:themeColor="text1" w:themeTint="F2"/>
          <w:sz w:val="26"/>
          <w:szCs w:val="26"/>
        </w:rPr>
        <w:t>ачения Нижневартовска Ханты-Мансийского автономного округа–Югры,  О.В.</w:t>
      </w:r>
      <w:r w:rsidR="00243005">
        <w:rPr>
          <w:color w:val="0D0D0D" w:themeColor="text1" w:themeTint="F2"/>
          <w:sz w:val="26"/>
          <w:szCs w:val="26"/>
        </w:rPr>
        <w:t xml:space="preserve"> </w:t>
      </w:r>
      <w:r w:rsidRPr="00F77C24">
        <w:rPr>
          <w:color w:val="0D0D0D" w:themeColor="text1" w:themeTint="F2"/>
          <w:sz w:val="26"/>
          <w:szCs w:val="26"/>
        </w:rPr>
        <w:t>Вдовина,</w:t>
      </w:r>
      <w:r w:rsidR="00243005">
        <w:rPr>
          <w:color w:val="0D0D0D" w:themeColor="text1" w:themeTint="F2"/>
          <w:sz w:val="26"/>
          <w:szCs w:val="26"/>
        </w:rPr>
        <w:t xml:space="preserve"> исполняющий обязанности мирового судьи судебного участка № 3 того же судебного района,</w:t>
      </w:r>
      <w:r w:rsidRPr="00F77C24">
        <w:rPr>
          <w:color w:val="0D0D0D" w:themeColor="text1" w:themeTint="F2"/>
          <w:sz w:val="26"/>
          <w:szCs w:val="26"/>
        </w:rPr>
        <w:t xml:space="preserve"> находящийся по адресу ул. Нефтяников, 6, г. Нижневартовск, рассмотрев материал об админис</w:t>
      </w:r>
      <w:r w:rsidRPr="00F77C24">
        <w:rPr>
          <w:color w:val="0D0D0D" w:themeColor="text1" w:themeTint="F2"/>
          <w:sz w:val="26"/>
          <w:szCs w:val="26"/>
        </w:rPr>
        <w:t xml:space="preserve">тративном правонарушении в отношении </w:t>
      </w:r>
    </w:p>
    <w:p w:rsidR="004119FB" w:rsidRPr="00F77C24" w:rsidP="004119FB">
      <w:pPr>
        <w:ind w:right="-5"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Ахмадкулова Рахматилло Адахамовича</w:t>
      </w:r>
      <w:r w:rsidRPr="00F77C24">
        <w:rPr>
          <w:sz w:val="26"/>
          <w:szCs w:val="26"/>
        </w:rPr>
        <w:t xml:space="preserve">, </w:t>
      </w:r>
      <w:r w:rsidR="00B66124">
        <w:rPr>
          <w:sz w:val="26"/>
          <w:szCs w:val="26"/>
        </w:rPr>
        <w:t>…</w:t>
      </w:r>
      <w:r w:rsidRPr="00F77C24">
        <w:rPr>
          <w:sz w:val="26"/>
          <w:szCs w:val="26"/>
        </w:rPr>
        <w:t xml:space="preserve"> г</w:t>
      </w:r>
      <w:r w:rsidRPr="00F77C24">
        <w:rPr>
          <w:bCs/>
          <w:sz w:val="26"/>
          <w:szCs w:val="26"/>
        </w:rPr>
        <w:t xml:space="preserve">ода рождения, уроженца </w:t>
      </w:r>
      <w:r w:rsidR="00B66124">
        <w:rPr>
          <w:bCs/>
          <w:sz w:val="26"/>
          <w:szCs w:val="26"/>
        </w:rPr>
        <w:t>….</w:t>
      </w:r>
      <w:r w:rsidRPr="00F77C24">
        <w:rPr>
          <w:bCs/>
          <w:sz w:val="26"/>
          <w:szCs w:val="26"/>
        </w:rPr>
        <w:t xml:space="preserve">, зарегистрированного по адресу: </w:t>
      </w:r>
      <w:r w:rsidR="00B66124">
        <w:rPr>
          <w:bCs/>
          <w:sz w:val="26"/>
          <w:szCs w:val="26"/>
        </w:rPr>
        <w:t>….</w:t>
      </w:r>
      <w:r w:rsidRPr="00F77C24">
        <w:rPr>
          <w:bCs/>
          <w:sz w:val="26"/>
          <w:szCs w:val="26"/>
        </w:rPr>
        <w:t xml:space="preserve"> </w:t>
      </w:r>
      <w:r w:rsidRPr="00F77C24" w:rsidR="0025434C">
        <w:rPr>
          <w:sz w:val="26"/>
          <w:szCs w:val="26"/>
        </w:rPr>
        <w:t xml:space="preserve">паспорт </w:t>
      </w:r>
      <w:r w:rsidR="00B66124">
        <w:rPr>
          <w:sz w:val="26"/>
          <w:szCs w:val="26"/>
        </w:rPr>
        <w:t>…..</w:t>
      </w:r>
    </w:p>
    <w:p w:rsidR="004119FB" w:rsidRPr="00F77C24" w:rsidP="004119FB">
      <w:pPr>
        <w:ind w:right="-5" w:firstLine="540"/>
        <w:jc w:val="center"/>
        <w:rPr>
          <w:sz w:val="26"/>
          <w:szCs w:val="26"/>
        </w:rPr>
      </w:pPr>
      <w:r w:rsidRPr="00F77C24">
        <w:rPr>
          <w:sz w:val="26"/>
          <w:szCs w:val="26"/>
        </w:rPr>
        <w:t>УСТАНОВИЛ:</w:t>
      </w:r>
    </w:p>
    <w:p w:rsidR="00353140" w:rsidRPr="00F77C24" w:rsidP="004119FB">
      <w:pPr>
        <w:ind w:right="-5" w:firstLine="54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A1EBB">
        <w:rPr>
          <w:sz w:val="26"/>
          <w:szCs w:val="26"/>
        </w:rPr>
        <w:t>6</w:t>
      </w:r>
      <w:r>
        <w:rPr>
          <w:sz w:val="26"/>
          <w:szCs w:val="26"/>
        </w:rPr>
        <w:t>.05.2026</w:t>
      </w:r>
      <w:r w:rsidRPr="00F77C24" w:rsidR="004119FB">
        <w:rPr>
          <w:sz w:val="26"/>
          <w:szCs w:val="26"/>
        </w:rPr>
        <w:t xml:space="preserve"> в 00:01 часов </w:t>
      </w:r>
      <w:r w:rsidR="00D6456D">
        <w:rPr>
          <w:color w:val="FF0000"/>
          <w:sz w:val="26"/>
          <w:szCs w:val="26"/>
        </w:rPr>
        <w:t>Ахмадкулов Р.А</w:t>
      </w:r>
      <w:r w:rsidRPr="00F77C24" w:rsidR="004119FB">
        <w:rPr>
          <w:color w:val="FF0000"/>
          <w:sz w:val="26"/>
          <w:szCs w:val="26"/>
        </w:rPr>
        <w:t>.</w:t>
      </w:r>
      <w:r w:rsidR="00D6456D">
        <w:rPr>
          <w:color w:val="FF0000"/>
          <w:sz w:val="26"/>
          <w:szCs w:val="26"/>
        </w:rPr>
        <w:t>,</w:t>
      </w:r>
      <w:r w:rsidRPr="00F77C24" w:rsidR="004119FB">
        <w:rPr>
          <w:sz w:val="26"/>
          <w:szCs w:val="26"/>
        </w:rPr>
        <w:t xml:space="preserve"> проживающий по адресу: г. Нижневартовск, ул. </w:t>
      </w:r>
      <w:r w:rsidRPr="00F77C24" w:rsidR="004119FB">
        <w:rPr>
          <w:bCs/>
          <w:sz w:val="26"/>
          <w:szCs w:val="26"/>
        </w:rPr>
        <w:t xml:space="preserve"> </w:t>
      </w:r>
      <w:r w:rsidR="00D6456D">
        <w:rPr>
          <w:bCs/>
          <w:sz w:val="26"/>
          <w:szCs w:val="26"/>
        </w:rPr>
        <w:t>Мира, д. 27, кв. 108</w:t>
      </w:r>
      <w:r w:rsidRPr="00F77C24">
        <w:rPr>
          <w:sz w:val="26"/>
          <w:szCs w:val="26"/>
        </w:rPr>
        <w:t xml:space="preserve">, который не произвел оплату административного штрафа в размере </w:t>
      </w:r>
      <w:r w:rsidR="00D6456D">
        <w:rPr>
          <w:sz w:val="26"/>
          <w:szCs w:val="26"/>
        </w:rPr>
        <w:t>1000</w:t>
      </w:r>
      <w:r w:rsidRPr="00F77C24">
        <w:rPr>
          <w:sz w:val="26"/>
          <w:szCs w:val="26"/>
        </w:rPr>
        <w:t xml:space="preserve"> рублей по постановлению № </w:t>
      </w:r>
      <w:r w:rsidR="00D6456D">
        <w:rPr>
          <w:sz w:val="26"/>
          <w:szCs w:val="26"/>
        </w:rPr>
        <w:t>46-26</w:t>
      </w:r>
      <w:r w:rsidRPr="00F77C24" w:rsidR="00FB329C">
        <w:rPr>
          <w:sz w:val="26"/>
          <w:szCs w:val="26"/>
        </w:rPr>
        <w:t xml:space="preserve"> </w:t>
      </w:r>
      <w:r w:rsidR="00D6456D">
        <w:rPr>
          <w:sz w:val="26"/>
          <w:szCs w:val="26"/>
        </w:rPr>
        <w:t>от 28.01.2026</w:t>
      </w:r>
      <w:r w:rsidRPr="00F77C24">
        <w:rPr>
          <w:sz w:val="26"/>
          <w:szCs w:val="26"/>
        </w:rPr>
        <w:t xml:space="preserve"> по делу об административном правонарушении, предусмотренном </w:t>
      </w:r>
      <w:r w:rsidR="00D6456D">
        <w:rPr>
          <w:sz w:val="26"/>
          <w:szCs w:val="26"/>
        </w:rPr>
        <w:t xml:space="preserve">ст. 30.1 п. 2 Закона ХМАО-Югры от 11.06.2010 № 102-оз «Об административных правонарушениях», вступившему в законную силу </w:t>
      </w:r>
      <w:r w:rsidR="00D6456D">
        <w:rPr>
          <w:color w:val="000000"/>
          <w:sz w:val="26"/>
          <w:szCs w:val="26"/>
        </w:rPr>
        <w:t>16.03.2026</w:t>
      </w:r>
      <w:r w:rsidRPr="00F77C24">
        <w:rPr>
          <w:sz w:val="26"/>
          <w:szCs w:val="26"/>
        </w:rPr>
        <w:t>, в срок, предусмо</w:t>
      </w:r>
      <w:r w:rsidRPr="00F77C24">
        <w:rPr>
          <w:sz w:val="26"/>
          <w:szCs w:val="26"/>
        </w:rPr>
        <w:t>тренный ч. 1 ст. 32.2 Кодекса РФ об административных правонарушениях.</w:t>
      </w:r>
    </w:p>
    <w:p w:rsidR="00353140" w:rsidRPr="00F77C24" w:rsidP="004119FB">
      <w:pPr>
        <w:widowControl w:val="0"/>
        <w:ind w:right="-5" w:firstLine="540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Ахмадкулов Р.А</w:t>
      </w:r>
      <w:r w:rsidRPr="00F77C24">
        <w:rPr>
          <w:sz w:val="26"/>
          <w:szCs w:val="26"/>
        </w:rPr>
        <w:t xml:space="preserve">. </w:t>
      </w:r>
      <w:r w:rsidRPr="00F77C24">
        <w:rPr>
          <w:color w:val="FF0000"/>
          <w:sz w:val="26"/>
          <w:szCs w:val="26"/>
        </w:rPr>
        <w:t xml:space="preserve">на рассмотрение дела об административном правонарушении не явился, о времени и месте рассмотрения административного материала извещен надлежащим образом. </w:t>
      </w:r>
    </w:p>
    <w:p w:rsidR="00353140" w:rsidRPr="00F77C24" w:rsidP="004119FB">
      <w:pPr>
        <w:ind w:right="-5" w:firstLine="540"/>
        <w:jc w:val="both"/>
        <w:rPr>
          <w:sz w:val="26"/>
          <w:szCs w:val="26"/>
        </w:rPr>
      </w:pPr>
      <w:r w:rsidRPr="00F77C24">
        <w:rPr>
          <w:color w:val="FF0000"/>
          <w:sz w:val="26"/>
          <w:szCs w:val="26"/>
        </w:rPr>
        <w:t xml:space="preserve"> </w:t>
      </w:r>
      <w:r w:rsidRPr="00F77C24">
        <w:rPr>
          <w:sz w:val="26"/>
          <w:szCs w:val="26"/>
        </w:rPr>
        <w:t>Мировой судья,</w:t>
      </w:r>
      <w:r w:rsidRPr="00F77C24">
        <w:rPr>
          <w:sz w:val="26"/>
          <w:szCs w:val="26"/>
        </w:rPr>
        <w:t xml:space="preserve"> исследовал следующие доказательства по делу:</w:t>
      </w:r>
    </w:p>
    <w:p w:rsidR="00353140" w:rsidRPr="00F77C24" w:rsidP="004119FB">
      <w:pPr>
        <w:ind w:right="-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77C24">
        <w:rPr>
          <w:sz w:val="26"/>
          <w:szCs w:val="26"/>
        </w:rPr>
        <w:t>протокол об адм</w:t>
      </w:r>
      <w:r>
        <w:rPr>
          <w:sz w:val="26"/>
          <w:szCs w:val="26"/>
        </w:rPr>
        <w:t>инистративном правонарушении № 32 от 29.06.2026</w:t>
      </w:r>
      <w:r w:rsidRPr="00F77C24">
        <w:rPr>
          <w:sz w:val="26"/>
          <w:szCs w:val="26"/>
        </w:rPr>
        <w:t>,</w:t>
      </w:r>
    </w:p>
    <w:p w:rsidR="00353140" w:rsidRPr="00F77C24" w:rsidP="004119FB">
      <w:pPr>
        <w:ind w:right="-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77C24">
        <w:rPr>
          <w:sz w:val="26"/>
          <w:szCs w:val="26"/>
        </w:rPr>
        <w:t xml:space="preserve">копию постановления № </w:t>
      </w:r>
      <w:r>
        <w:rPr>
          <w:sz w:val="26"/>
          <w:szCs w:val="26"/>
        </w:rPr>
        <w:t xml:space="preserve">46-26 от 28.01.2026 </w:t>
      </w:r>
      <w:r w:rsidRPr="00F77C24">
        <w:rPr>
          <w:sz w:val="26"/>
          <w:szCs w:val="26"/>
        </w:rPr>
        <w:t xml:space="preserve"> по делу об административном правонарушении, согласно которому </w:t>
      </w:r>
      <w:r>
        <w:rPr>
          <w:color w:val="FF0000"/>
          <w:sz w:val="26"/>
          <w:szCs w:val="26"/>
        </w:rPr>
        <w:t>Ахмадкулов Р.А</w:t>
      </w:r>
      <w:r w:rsidRPr="00F77C24">
        <w:rPr>
          <w:sz w:val="26"/>
          <w:szCs w:val="26"/>
        </w:rPr>
        <w:t>. подвергнут администра</w:t>
      </w:r>
      <w:r w:rsidRPr="00F77C24">
        <w:rPr>
          <w:sz w:val="26"/>
          <w:szCs w:val="26"/>
        </w:rPr>
        <w:t xml:space="preserve">тивному взысканию в сумме </w:t>
      </w:r>
      <w:r>
        <w:rPr>
          <w:sz w:val="26"/>
          <w:szCs w:val="26"/>
        </w:rPr>
        <w:t>1000</w:t>
      </w:r>
      <w:r w:rsidRPr="00F77C24">
        <w:rPr>
          <w:sz w:val="26"/>
          <w:szCs w:val="26"/>
        </w:rPr>
        <w:t xml:space="preserve"> рублей за совершение административного правонарушения, предусмотренного </w:t>
      </w:r>
      <w:r>
        <w:rPr>
          <w:sz w:val="26"/>
          <w:szCs w:val="26"/>
        </w:rPr>
        <w:t>ст. 30.1 п. 2 Закона ХМАО-Югры от 11.06.2010 № 102-оз «Об административных правонарушениях»</w:t>
      </w:r>
      <w:r w:rsidRPr="00F77C24">
        <w:rPr>
          <w:sz w:val="26"/>
          <w:szCs w:val="26"/>
        </w:rPr>
        <w:t>;</w:t>
      </w:r>
    </w:p>
    <w:p w:rsidR="00353140" w:rsidP="004119FB">
      <w:pPr>
        <w:ind w:right="-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A1EBB">
        <w:rPr>
          <w:sz w:val="26"/>
          <w:szCs w:val="26"/>
        </w:rPr>
        <w:t>уведомление от 25.05.2026;</w:t>
      </w:r>
    </w:p>
    <w:p w:rsidR="002A1EBB" w:rsidP="004119FB">
      <w:pPr>
        <w:ind w:right="-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список почтовых отправлений;</w:t>
      </w:r>
    </w:p>
    <w:p w:rsidR="002A1EBB" w:rsidRPr="00F77C24" w:rsidP="004119FB">
      <w:pPr>
        <w:ind w:right="-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об отсутствии оплаты штрафа,</w:t>
      </w:r>
    </w:p>
    <w:p w:rsidR="00353140" w:rsidRPr="00F77C24" w:rsidP="004119FB">
      <w:pPr>
        <w:ind w:right="-5" w:firstLine="540"/>
        <w:jc w:val="both"/>
        <w:rPr>
          <w:sz w:val="26"/>
          <w:szCs w:val="26"/>
        </w:rPr>
      </w:pPr>
      <w:r w:rsidRPr="00F77C24">
        <w:rPr>
          <w:sz w:val="26"/>
          <w:szCs w:val="26"/>
        </w:rPr>
        <w:t>приходит к следующему.</w:t>
      </w:r>
    </w:p>
    <w:p w:rsidR="00353140" w:rsidRPr="00F77C24" w:rsidP="004119FB">
      <w:pPr>
        <w:ind w:right="-5" w:firstLine="540"/>
        <w:jc w:val="both"/>
        <w:rPr>
          <w:sz w:val="26"/>
          <w:szCs w:val="26"/>
        </w:rPr>
      </w:pPr>
      <w:r w:rsidRPr="00F77C24">
        <w:rPr>
          <w:sz w:val="26"/>
          <w:szCs w:val="26"/>
        </w:rPr>
        <w:t xml:space="preserve">Часть 1 статьи 20.25 </w:t>
      </w:r>
      <w:r w:rsidRPr="00F77C24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F77C24">
        <w:rPr>
          <w:sz w:val="26"/>
          <w:szCs w:val="26"/>
        </w:rPr>
        <w:t xml:space="preserve"> предусматривает административную ответственность за неуплату административного штрафа в установленный срок.</w:t>
      </w:r>
    </w:p>
    <w:p w:rsidR="00353140" w:rsidRPr="00F77C24" w:rsidP="004119FB">
      <w:pPr>
        <w:shd w:val="clear" w:color="auto" w:fill="FFFFFF"/>
        <w:autoSpaceDE w:val="0"/>
        <w:autoSpaceDN w:val="0"/>
        <w:adjustRightInd w:val="0"/>
        <w:ind w:right="-5" w:firstLine="540"/>
        <w:jc w:val="both"/>
        <w:rPr>
          <w:sz w:val="26"/>
          <w:szCs w:val="26"/>
        </w:rPr>
      </w:pPr>
      <w:r w:rsidRPr="00F77C24">
        <w:rPr>
          <w:color w:val="000000"/>
          <w:sz w:val="26"/>
          <w:szCs w:val="26"/>
        </w:rPr>
        <w:t xml:space="preserve">Постановление по делу об административном правонарушении </w:t>
      </w:r>
      <w:r w:rsidRPr="00F77C24">
        <w:rPr>
          <w:sz w:val="26"/>
          <w:szCs w:val="26"/>
        </w:rPr>
        <w:t xml:space="preserve">№ </w:t>
      </w:r>
      <w:r w:rsidR="002A1EBB">
        <w:rPr>
          <w:sz w:val="26"/>
          <w:szCs w:val="26"/>
        </w:rPr>
        <w:t xml:space="preserve">46-26 от 28.01.2026 </w:t>
      </w:r>
      <w:r w:rsidRPr="00F77C24">
        <w:rPr>
          <w:sz w:val="26"/>
          <w:szCs w:val="26"/>
        </w:rPr>
        <w:t>в</w:t>
      </w:r>
      <w:r w:rsidRPr="00F77C24">
        <w:rPr>
          <w:color w:val="000000"/>
          <w:sz w:val="26"/>
          <w:szCs w:val="26"/>
        </w:rPr>
        <w:t xml:space="preserve"> отношении </w:t>
      </w:r>
      <w:r w:rsidR="002A1EBB">
        <w:rPr>
          <w:color w:val="FF0000"/>
          <w:sz w:val="26"/>
          <w:szCs w:val="26"/>
        </w:rPr>
        <w:t>Ахмадкулова Р.А</w:t>
      </w:r>
      <w:r w:rsidRPr="00F77C24">
        <w:rPr>
          <w:sz w:val="26"/>
          <w:szCs w:val="26"/>
        </w:rPr>
        <w:t xml:space="preserve">. </w:t>
      </w:r>
      <w:r w:rsidRPr="00F77C24">
        <w:rPr>
          <w:color w:val="000000"/>
          <w:sz w:val="26"/>
          <w:szCs w:val="26"/>
        </w:rPr>
        <w:t xml:space="preserve">вступило в законную силу </w:t>
      </w:r>
      <w:r w:rsidR="002A1EBB">
        <w:rPr>
          <w:color w:val="000000"/>
          <w:sz w:val="26"/>
          <w:szCs w:val="26"/>
        </w:rPr>
        <w:t>16.03.2026</w:t>
      </w:r>
      <w:r w:rsidRPr="00F77C24">
        <w:rPr>
          <w:color w:val="000000"/>
          <w:sz w:val="26"/>
          <w:szCs w:val="26"/>
        </w:rPr>
        <w:t>, следовательно, последним днем срока, установленного ст. 32.2  Кодекса Российской Федерации об административных</w:t>
      </w:r>
      <w:r w:rsidRPr="00F77C24">
        <w:rPr>
          <w:color w:val="000000"/>
          <w:sz w:val="26"/>
          <w:szCs w:val="26"/>
        </w:rPr>
        <w:t xml:space="preserve"> правонарушениях, для уплаты штрафа является </w:t>
      </w:r>
      <w:r w:rsidR="002A1EBB">
        <w:rPr>
          <w:sz w:val="26"/>
          <w:szCs w:val="26"/>
        </w:rPr>
        <w:t>15.05.2026</w:t>
      </w:r>
      <w:r w:rsidRPr="00F77C24">
        <w:rPr>
          <w:color w:val="FF0000"/>
          <w:sz w:val="26"/>
          <w:szCs w:val="26"/>
        </w:rPr>
        <w:t>.</w:t>
      </w:r>
    </w:p>
    <w:p w:rsidR="00353140" w:rsidRPr="00F77C24" w:rsidP="004119FB">
      <w:pPr>
        <w:shd w:val="clear" w:color="auto" w:fill="FFFFFF"/>
        <w:autoSpaceDE w:val="0"/>
        <w:autoSpaceDN w:val="0"/>
        <w:adjustRightInd w:val="0"/>
        <w:ind w:right="-5" w:firstLine="540"/>
        <w:jc w:val="both"/>
        <w:rPr>
          <w:sz w:val="26"/>
          <w:szCs w:val="26"/>
        </w:rPr>
      </w:pPr>
      <w:r w:rsidRPr="00F77C24">
        <w:rPr>
          <w:color w:val="000000"/>
          <w:sz w:val="26"/>
          <w:szCs w:val="26"/>
        </w:rPr>
        <w:t xml:space="preserve">Доказательства уплаты штрафа в сумме </w:t>
      </w:r>
      <w:r w:rsidR="002A1EBB">
        <w:rPr>
          <w:sz w:val="26"/>
          <w:szCs w:val="26"/>
        </w:rPr>
        <w:t>1000</w:t>
      </w:r>
      <w:r w:rsidRPr="00F77C24">
        <w:rPr>
          <w:color w:val="000000"/>
          <w:sz w:val="26"/>
          <w:szCs w:val="26"/>
        </w:rPr>
        <w:t xml:space="preserve"> 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53140" w:rsidRPr="00F77C24" w:rsidP="004119FB">
      <w:pPr>
        <w:shd w:val="clear" w:color="auto" w:fill="FFFFFF"/>
        <w:autoSpaceDE w:val="0"/>
        <w:autoSpaceDN w:val="0"/>
        <w:adjustRightInd w:val="0"/>
        <w:ind w:right="-5" w:firstLine="540"/>
        <w:jc w:val="both"/>
        <w:rPr>
          <w:sz w:val="26"/>
          <w:szCs w:val="26"/>
        </w:rPr>
      </w:pPr>
      <w:r w:rsidRPr="00F77C24">
        <w:rPr>
          <w:color w:val="000000"/>
          <w:sz w:val="26"/>
          <w:szCs w:val="26"/>
        </w:rPr>
        <w:t>Исследовав доказательства</w:t>
      </w:r>
      <w:r w:rsidRPr="00F77C24">
        <w:rPr>
          <w:color w:val="000000"/>
          <w:sz w:val="26"/>
          <w:szCs w:val="26"/>
        </w:rPr>
        <w:t xml:space="preserve"> и оценивая их в совокупности, мировой судья приходит к выводу о том, что </w:t>
      </w:r>
      <w:r w:rsidRPr="00F77C24">
        <w:rPr>
          <w:sz w:val="26"/>
          <w:szCs w:val="26"/>
        </w:rPr>
        <w:t>они соответствуют закону и подтверждают вину</w:t>
      </w:r>
      <w:r w:rsidRPr="00F77C24">
        <w:rPr>
          <w:color w:val="000000"/>
          <w:sz w:val="26"/>
          <w:szCs w:val="26"/>
        </w:rPr>
        <w:t xml:space="preserve"> </w:t>
      </w:r>
      <w:r w:rsidR="002A1EBB">
        <w:rPr>
          <w:color w:val="FF0000"/>
          <w:sz w:val="26"/>
          <w:szCs w:val="26"/>
        </w:rPr>
        <w:t>Ахмадкулова Р.А</w:t>
      </w:r>
      <w:r w:rsidRPr="00F77C24">
        <w:rPr>
          <w:color w:val="000000"/>
          <w:sz w:val="26"/>
          <w:szCs w:val="26"/>
        </w:rPr>
        <w:t>.</w:t>
      </w:r>
      <w:r w:rsidRPr="00F77C24">
        <w:rPr>
          <w:sz w:val="26"/>
          <w:szCs w:val="26"/>
        </w:rPr>
        <w:t xml:space="preserve"> в</w:t>
      </w:r>
      <w:r w:rsidRPr="00F77C24">
        <w:rPr>
          <w:color w:val="000000"/>
          <w:sz w:val="26"/>
          <w:szCs w:val="26"/>
        </w:rPr>
        <w:t xml:space="preserve"> совершении административного правонарушения, предусмотренного ч. 1 ст. 20.25 Кодекса Российской Федерации об администр</w:t>
      </w:r>
      <w:r w:rsidRPr="00F77C24">
        <w:rPr>
          <w:color w:val="000000"/>
          <w:sz w:val="26"/>
          <w:szCs w:val="26"/>
        </w:rPr>
        <w:t>ативных правонарушениях.</w:t>
      </w:r>
    </w:p>
    <w:p w:rsidR="00353140" w:rsidRPr="00F77C24" w:rsidP="004119FB">
      <w:pPr>
        <w:shd w:val="clear" w:color="auto" w:fill="FFFFFF"/>
        <w:autoSpaceDE w:val="0"/>
        <w:autoSpaceDN w:val="0"/>
        <w:adjustRightInd w:val="0"/>
        <w:ind w:right="-5" w:firstLine="540"/>
        <w:jc w:val="both"/>
        <w:rPr>
          <w:sz w:val="26"/>
          <w:szCs w:val="26"/>
        </w:rPr>
      </w:pPr>
      <w:r w:rsidRPr="00F77C24">
        <w:rPr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 административную ответственность, предусмотренных ст.ст</w:t>
      </w:r>
      <w:r w:rsidRPr="00F77C24">
        <w:rPr>
          <w:sz w:val="26"/>
          <w:szCs w:val="26"/>
        </w:rPr>
        <w:t xml:space="preserve">. </w:t>
      </w:r>
      <w:r w:rsidRPr="00F77C24">
        <w:rPr>
          <w:sz w:val="26"/>
          <w:szCs w:val="26"/>
        </w:rPr>
        <w:t xml:space="preserve">4.2, 4.3 Кодекса РФ об административных правонарушениях и считает необходимым, назначить административное наказание в виде </w:t>
      </w:r>
      <w:r w:rsidRPr="00F77C24">
        <w:rPr>
          <w:color w:val="000000"/>
          <w:sz w:val="26"/>
          <w:szCs w:val="26"/>
        </w:rPr>
        <w:t>административного штрафа.</w:t>
      </w:r>
    </w:p>
    <w:p w:rsidR="00353140" w:rsidRPr="00F77C24" w:rsidP="004119FB">
      <w:pPr>
        <w:shd w:val="clear" w:color="auto" w:fill="FFFFFF"/>
        <w:autoSpaceDE w:val="0"/>
        <w:autoSpaceDN w:val="0"/>
        <w:adjustRightInd w:val="0"/>
        <w:ind w:right="-5" w:firstLine="540"/>
        <w:jc w:val="both"/>
        <w:rPr>
          <w:sz w:val="26"/>
          <w:szCs w:val="26"/>
        </w:rPr>
      </w:pPr>
      <w:r w:rsidRPr="00F77C24">
        <w:rPr>
          <w:color w:val="000000"/>
          <w:sz w:val="26"/>
          <w:szCs w:val="26"/>
        </w:rPr>
        <w:t>Руководствуясь ст.ст. 29.9, 29.10, 32.2 Кодекса Российской Федерации об административных правонарушениях,</w:t>
      </w:r>
      <w:r w:rsidRPr="00F77C24">
        <w:rPr>
          <w:color w:val="000000"/>
          <w:sz w:val="26"/>
          <w:szCs w:val="26"/>
        </w:rPr>
        <w:t xml:space="preserve"> мировой судья</w:t>
      </w:r>
    </w:p>
    <w:p w:rsidR="00B55BD8" w:rsidP="004119FB">
      <w:pPr>
        <w:shd w:val="clear" w:color="auto" w:fill="FFFFFF"/>
        <w:autoSpaceDE w:val="0"/>
        <w:autoSpaceDN w:val="0"/>
        <w:adjustRightInd w:val="0"/>
        <w:ind w:right="-5" w:firstLine="540"/>
        <w:jc w:val="center"/>
        <w:rPr>
          <w:color w:val="000000"/>
          <w:sz w:val="26"/>
          <w:szCs w:val="26"/>
        </w:rPr>
      </w:pPr>
    </w:p>
    <w:p w:rsidR="00353140" w:rsidRPr="00F77C24" w:rsidP="004119FB">
      <w:pPr>
        <w:shd w:val="clear" w:color="auto" w:fill="FFFFFF"/>
        <w:autoSpaceDE w:val="0"/>
        <w:autoSpaceDN w:val="0"/>
        <w:adjustRightInd w:val="0"/>
        <w:ind w:right="-5" w:firstLine="540"/>
        <w:jc w:val="center"/>
        <w:rPr>
          <w:color w:val="000000"/>
          <w:sz w:val="26"/>
          <w:szCs w:val="26"/>
        </w:rPr>
      </w:pPr>
      <w:r w:rsidRPr="00F77C24">
        <w:rPr>
          <w:color w:val="000000"/>
          <w:sz w:val="26"/>
          <w:szCs w:val="26"/>
        </w:rPr>
        <w:t>ПОСТАНОВИЛ:</w:t>
      </w:r>
    </w:p>
    <w:p w:rsidR="00B55BD8" w:rsidP="004119FB">
      <w:pPr>
        <w:shd w:val="clear" w:color="auto" w:fill="FFFFFF"/>
        <w:autoSpaceDE w:val="0"/>
        <w:autoSpaceDN w:val="0"/>
        <w:adjustRightInd w:val="0"/>
        <w:ind w:right="-5" w:firstLine="540"/>
        <w:jc w:val="both"/>
        <w:rPr>
          <w:sz w:val="26"/>
          <w:szCs w:val="26"/>
        </w:rPr>
      </w:pPr>
    </w:p>
    <w:p w:rsidR="00353140" w:rsidRPr="00F77C24" w:rsidP="004119FB">
      <w:pPr>
        <w:shd w:val="clear" w:color="auto" w:fill="FFFFFF"/>
        <w:autoSpaceDE w:val="0"/>
        <w:autoSpaceDN w:val="0"/>
        <w:adjustRightInd w:val="0"/>
        <w:ind w:right="-5"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Ахмадкулова Рахматилло Адахамовича</w:t>
      </w:r>
      <w:r w:rsidRPr="00F77C24">
        <w:rPr>
          <w:color w:val="000000"/>
          <w:sz w:val="26"/>
          <w:szCs w:val="26"/>
        </w:rP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</w:t>
      </w:r>
      <w:r w:rsidRPr="00F77C24">
        <w:rPr>
          <w:color w:val="000000"/>
          <w:sz w:val="26"/>
          <w:szCs w:val="26"/>
        </w:rPr>
        <w:t xml:space="preserve">ое наказание в виде административного штрафа в размере  </w:t>
      </w:r>
      <w:r>
        <w:rPr>
          <w:color w:val="000000"/>
          <w:sz w:val="26"/>
          <w:szCs w:val="26"/>
        </w:rPr>
        <w:t>2000</w:t>
      </w:r>
      <w:r w:rsidRPr="00F77C24">
        <w:rPr>
          <w:color w:val="000000"/>
          <w:sz w:val="26"/>
          <w:szCs w:val="26"/>
        </w:rPr>
        <w:t xml:space="preserve"> (</w:t>
      </w:r>
      <w:r>
        <w:rPr>
          <w:color w:val="000000"/>
          <w:sz w:val="26"/>
          <w:szCs w:val="26"/>
        </w:rPr>
        <w:t>двух тысяч</w:t>
      </w:r>
      <w:r w:rsidRPr="00F77C24">
        <w:rPr>
          <w:color w:val="000000"/>
          <w:sz w:val="26"/>
          <w:szCs w:val="26"/>
        </w:rPr>
        <w:t>) рублей.</w:t>
      </w:r>
    </w:p>
    <w:p w:rsidR="004920D8" w:rsidRPr="0053367B" w:rsidP="004119FB">
      <w:pPr>
        <w:ind w:right="-5" w:firstLine="540"/>
        <w:jc w:val="both"/>
        <w:rPr>
          <w:color w:val="0D0D0D" w:themeColor="text1" w:themeTint="F2"/>
          <w:sz w:val="26"/>
          <w:szCs w:val="26"/>
        </w:rPr>
      </w:pPr>
      <w:r w:rsidRPr="0053367B">
        <w:rPr>
          <w:sz w:val="26"/>
          <w:szCs w:val="26"/>
        </w:rPr>
        <w:t>Штраф подлежит уплате в УФК по ХМАО - Югре (Администрация города Нижневартовска), ИНН 8603032896, ОКТМО 71875000, счет № 03100643000000018700; КПП 860301001; БИК 007162163, О</w:t>
      </w:r>
      <w:r w:rsidRPr="0053367B">
        <w:rPr>
          <w:sz w:val="26"/>
          <w:szCs w:val="26"/>
        </w:rPr>
        <w:t>КЦ №</w:t>
      </w:r>
      <w:r>
        <w:rPr>
          <w:sz w:val="26"/>
          <w:szCs w:val="26"/>
        </w:rPr>
        <w:t xml:space="preserve"> </w:t>
      </w:r>
      <w:r w:rsidRPr="0053367B">
        <w:rPr>
          <w:sz w:val="26"/>
          <w:szCs w:val="26"/>
        </w:rPr>
        <w:t xml:space="preserve">8 УГУ Банка России//УФК по ХМАО-Югре г. Ханты-Мансийск; кор/сч 40102810245370000007, КБК 37011601203019000140; Идентификатор </w:t>
      </w:r>
      <w:r>
        <w:rPr>
          <w:sz w:val="26"/>
          <w:szCs w:val="26"/>
        </w:rPr>
        <w:t>0320209800000000014947230</w:t>
      </w:r>
      <w:r w:rsidRPr="0053367B" w:rsidR="004E0DD4">
        <w:rPr>
          <w:color w:val="0D0D0D" w:themeColor="text1" w:themeTint="F2"/>
          <w:sz w:val="26"/>
          <w:szCs w:val="26"/>
        </w:rPr>
        <w:t>.</w:t>
      </w:r>
    </w:p>
    <w:p w:rsidR="00534337" w:rsidRPr="00F77C24" w:rsidP="004119FB">
      <w:pPr>
        <w:ind w:right="-5" w:firstLine="540"/>
        <w:jc w:val="both"/>
        <w:rPr>
          <w:color w:val="0D0D0D" w:themeColor="text1" w:themeTint="F2"/>
          <w:sz w:val="26"/>
          <w:szCs w:val="26"/>
        </w:rPr>
      </w:pPr>
      <w:r w:rsidRPr="00F77C24">
        <w:rPr>
          <w:color w:val="0D0D0D" w:themeColor="text1" w:themeTint="F2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</w:t>
      </w:r>
      <w:r w:rsidRPr="00F77C24">
        <w:rPr>
          <w:color w:val="0D0D0D" w:themeColor="text1" w:themeTint="F2"/>
          <w:sz w:val="26"/>
          <w:szCs w:val="26"/>
        </w:rPr>
        <w:t xml:space="preserve">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w:anchor="sub_315" w:history="1">
        <w:r w:rsidRPr="00F77C24">
          <w:rPr>
            <w:color w:val="0D0D0D" w:themeColor="text1" w:themeTint="F2"/>
            <w:sz w:val="26"/>
            <w:szCs w:val="26"/>
            <w:u w:val="single"/>
          </w:rPr>
          <w:t>ст. 31.5</w:t>
        </w:r>
      </w:hyperlink>
      <w:r w:rsidRPr="00F77C24">
        <w:rPr>
          <w:color w:val="0D0D0D" w:themeColor="text1" w:themeTint="F2"/>
          <w:sz w:val="26"/>
          <w:szCs w:val="26"/>
        </w:rPr>
        <w:t xml:space="preserve"> Кодекса Российской Федерации об а</w:t>
      </w:r>
      <w:r w:rsidRPr="00F77C24">
        <w:rPr>
          <w:color w:val="0D0D0D" w:themeColor="text1" w:themeTint="F2"/>
          <w:sz w:val="26"/>
          <w:szCs w:val="26"/>
        </w:rPr>
        <w:t>дминистративных правонарушениях.</w:t>
      </w:r>
    </w:p>
    <w:p w:rsidR="00534337" w:rsidRPr="00F77C24" w:rsidP="004119FB">
      <w:pPr>
        <w:ind w:right="-5" w:firstLine="540"/>
        <w:jc w:val="both"/>
        <w:rPr>
          <w:color w:val="0D0D0D" w:themeColor="text1" w:themeTint="F2"/>
          <w:sz w:val="26"/>
          <w:szCs w:val="26"/>
        </w:rPr>
      </w:pPr>
      <w:r w:rsidRPr="00F77C24">
        <w:rPr>
          <w:color w:val="0D0D0D" w:themeColor="text1" w:themeTint="F2"/>
          <w:sz w:val="26"/>
          <w:szCs w:val="26"/>
        </w:rPr>
        <w:t xml:space="preserve">Квитанцию об оплате штрафа необходимо представить мировому судье судебного участка № </w:t>
      </w:r>
      <w:r w:rsidR="00B55BD8">
        <w:rPr>
          <w:color w:val="0D0D0D" w:themeColor="text1" w:themeTint="F2"/>
          <w:sz w:val="26"/>
          <w:szCs w:val="26"/>
        </w:rPr>
        <w:t>3</w:t>
      </w:r>
      <w:r w:rsidRPr="00F77C24">
        <w:rPr>
          <w:color w:val="0D0D0D" w:themeColor="text1" w:themeTint="F2"/>
          <w:sz w:val="26"/>
          <w:szCs w:val="26"/>
        </w:rPr>
        <w:t xml:space="preserve"> Нижневартовского судебного района города окружного значения Нижневартовска Ханты - Мансийского автономного округа – Югры по адресу: г. Н</w:t>
      </w:r>
      <w:r w:rsidRPr="00F77C24">
        <w:rPr>
          <w:color w:val="0D0D0D" w:themeColor="text1" w:themeTint="F2"/>
          <w:sz w:val="26"/>
          <w:szCs w:val="26"/>
        </w:rPr>
        <w:t xml:space="preserve">ижневартовск, ул. Нефтяников, д. 6, каб. </w:t>
      </w:r>
      <w:r w:rsidR="00B55BD8">
        <w:rPr>
          <w:color w:val="0D0D0D" w:themeColor="text1" w:themeTint="F2"/>
          <w:sz w:val="26"/>
          <w:szCs w:val="26"/>
        </w:rPr>
        <w:t>220</w:t>
      </w:r>
      <w:r w:rsidRPr="00F77C24">
        <w:rPr>
          <w:color w:val="0D0D0D" w:themeColor="text1" w:themeTint="F2"/>
          <w:sz w:val="26"/>
          <w:szCs w:val="26"/>
        </w:rPr>
        <w:t>.</w:t>
      </w:r>
    </w:p>
    <w:p w:rsidR="00534337" w:rsidRPr="00F77C24" w:rsidP="004119FB">
      <w:pPr>
        <w:ind w:right="-5" w:firstLine="540"/>
        <w:jc w:val="both"/>
        <w:rPr>
          <w:color w:val="0D0D0D" w:themeColor="text1" w:themeTint="F2"/>
          <w:sz w:val="26"/>
          <w:szCs w:val="26"/>
        </w:rPr>
      </w:pPr>
      <w:r w:rsidRPr="00F77C24">
        <w:rPr>
          <w:color w:val="0D0D0D" w:themeColor="text1" w:themeTint="F2"/>
          <w:sz w:val="26"/>
          <w:szCs w:val="26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534337" w:rsidP="004119FB">
      <w:pPr>
        <w:ind w:right="-5" w:firstLine="540"/>
        <w:jc w:val="both"/>
        <w:rPr>
          <w:color w:val="0D0D0D" w:themeColor="text1" w:themeTint="F2"/>
          <w:sz w:val="26"/>
          <w:szCs w:val="26"/>
        </w:rPr>
      </w:pPr>
      <w:r w:rsidRPr="00F77C24">
        <w:rPr>
          <w:color w:val="0D0D0D" w:themeColor="text1" w:themeTint="F2"/>
          <w:sz w:val="26"/>
          <w:szCs w:val="26"/>
        </w:rPr>
        <w:t xml:space="preserve">Постановление может быть обжаловано в </w:t>
      </w:r>
      <w:r w:rsidRPr="00F77C24">
        <w:rPr>
          <w:color w:val="0D0D0D" w:themeColor="text1" w:themeTint="F2"/>
          <w:sz w:val="26"/>
          <w:szCs w:val="26"/>
        </w:rPr>
        <w:t xml:space="preserve">Нижневартовский городской суд в течение десяти </w:t>
      </w:r>
      <w:r w:rsidRPr="00F77C24" w:rsidR="004E0DD4">
        <w:rPr>
          <w:color w:val="0D0D0D" w:themeColor="text1" w:themeTint="F2"/>
          <w:sz w:val="26"/>
          <w:szCs w:val="26"/>
        </w:rPr>
        <w:t>дней</w:t>
      </w:r>
      <w:r w:rsidRPr="00F77C24">
        <w:rPr>
          <w:color w:val="0D0D0D" w:themeColor="text1" w:themeTint="F2"/>
          <w:sz w:val="26"/>
          <w:szCs w:val="26"/>
        </w:rPr>
        <w:t xml:space="preserve"> со дня вручения или получения копии постановления через мирового судью судебного участка №</w:t>
      </w:r>
      <w:r w:rsidR="00B55BD8">
        <w:rPr>
          <w:color w:val="0D0D0D" w:themeColor="text1" w:themeTint="F2"/>
          <w:sz w:val="26"/>
          <w:szCs w:val="26"/>
        </w:rPr>
        <w:t xml:space="preserve"> 3</w:t>
      </w:r>
      <w:r w:rsidRPr="00F77C24">
        <w:rPr>
          <w:color w:val="0D0D0D" w:themeColor="text1" w:themeTint="F2"/>
          <w:sz w:val="26"/>
          <w:szCs w:val="26"/>
        </w:rPr>
        <w:t>.</w:t>
      </w:r>
    </w:p>
    <w:p w:rsidR="00F77C24" w:rsidRPr="00F77C24" w:rsidP="004119FB">
      <w:pPr>
        <w:ind w:right="-5" w:firstLine="540"/>
        <w:jc w:val="both"/>
        <w:rPr>
          <w:color w:val="0D0D0D" w:themeColor="text1" w:themeTint="F2"/>
          <w:sz w:val="26"/>
          <w:szCs w:val="26"/>
        </w:rPr>
      </w:pPr>
    </w:p>
    <w:p w:rsidR="00534337" w:rsidRPr="00F77C24" w:rsidP="004119FB">
      <w:pPr>
        <w:ind w:right="-5" w:firstLine="540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.</w:t>
      </w:r>
    </w:p>
    <w:p w:rsidR="00534337" w:rsidRPr="00F77C24" w:rsidP="004119FB">
      <w:pPr>
        <w:ind w:right="-5" w:firstLine="540"/>
        <w:rPr>
          <w:color w:val="0D0D0D" w:themeColor="text1" w:themeTint="F2"/>
          <w:sz w:val="26"/>
          <w:szCs w:val="26"/>
        </w:rPr>
      </w:pPr>
      <w:r w:rsidRPr="00F77C24">
        <w:rPr>
          <w:color w:val="0D0D0D" w:themeColor="text1" w:themeTint="F2"/>
          <w:sz w:val="26"/>
          <w:szCs w:val="26"/>
        </w:rPr>
        <w:t>Мировой судья</w:t>
      </w:r>
    </w:p>
    <w:p w:rsidR="00534337" w:rsidRPr="00F77C24" w:rsidP="004119FB">
      <w:pPr>
        <w:ind w:right="-5" w:firstLine="540"/>
        <w:rPr>
          <w:color w:val="0D0D0D" w:themeColor="text1" w:themeTint="F2"/>
          <w:sz w:val="26"/>
          <w:szCs w:val="26"/>
        </w:rPr>
      </w:pPr>
      <w:r w:rsidRPr="00F77C24">
        <w:rPr>
          <w:color w:val="0D0D0D" w:themeColor="text1" w:themeTint="F2"/>
          <w:sz w:val="26"/>
          <w:szCs w:val="26"/>
        </w:rPr>
        <w:t xml:space="preserve">судебного участка № 1                                     </w:t>
      </w:r>
      <w:r w:rsidRPr="00F77C24" w:rsidR="00EC26FA">
        <w:rPr>
          <w:color w:val="0D0D0D" w:themeColor="text1" w:themeTint="F2"/>
          <w:sz w:val="26"/>
          <w:szCs w:val="26"/>
        </w:rPr>
        <w:t xml:space="preserve">                                 </w:t>
      </w:r>
      <w:r w:rsidRPr="00F77C24">
        <w:rPr>
          <w:color w:val="0D0D0D" w:themeColor="text1" w:themeTint="F2"/>
          <w:sz w:val="26"/>
          <w:szCs w:val="26"/>
        </w:rPr>
        <w:t xml:space="preserve"> </w:t>
      </w:r>
      <w:r w:rsidR="00B55BD8">
        <w:rPr>
          <w:color w:val="0D0D0D" w:themeColor="text1" w:themeTint="F2"/>
          <w:sz w:val="26"/>
          <w:szCs w:val="26"/>
        </w:rPr>
        <w:t xml:space="preserve">    </w:t>
      </w:r>
      <w:r w:rsidRPr="00F77C24">
        <w:rPr>
          <w:color w:val="0D0D0D" w:themeColor="text1" w:themeTint="F2"/>
          <w:sz w:val="26"/>
          <w:szCs w:val="26"/>
        </w:rPr>
        <w:t>О.В.</w:t>
      </w:r>
      <w:r w:rsidR="00B55BD8">
        <w:rPr>
          <w:color w:val="0D0D0D" w:themeColor="text1" w:themeTint="F2"/>
          <w:sz w:val="26"/>
          <w:szCs w:val="26"/>
        </w:rPr>
        <w:t xml:space="preserve"> </w:t>
      </w:r>
      <w:r w:rsidRPr="00F77C24">
        <w:rPr>
          <w:color w:val="0D0D0D" w:themeColor="text1" w:themeTint="F2"/>
          <w:sz w:val="26"/>
          <w:szCs w:val="26"/>
        </w:rPr>
        <w:t>Вдовина</w:t>
      </w:r>
    </w:p>
    <w:p w:rsidR="00F77C24" w:rsidRPr="00F77C24">
      <w:pPr>
        <w:ind w:right="-5" w:firstLine="540"/>
        <w:rPr>
          <w:color w:val="0D0D0D" w:themeColor="text1" w:themeTint="F2"/>
          <w:sz w:val="26"/>
          <w:szCs w:val="26"/>
        </w:rPr>
      </w:pPr>
    </w:p>
    <w:sectPr w:rsidSect="00F0249D">
      <w:headerReference w:type="even" r:id="rId4"/>
      <w:headerReference w:type="default" r:id="rId5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41D" w:rsidP="00300F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84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41D" w:rsidP="00300F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124">
      <w:rPr>
        <w:rStyle w:val="PageNumber"/>
        <w:noProof/>
      </w:rPr>
      <w:t>2</w:t>
    </w:r>
    <w:r>
      <w:rPr>
        <w:rStyle w:val="PageNumber"/>
      </w:rPr>
      <w:fldChar w:fldCharType="end"/>
    </w:r>
  </w:p>
  <w:p w:rsidR="00A844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37"/>
    <w:rsid w:val="00013789"/>
    <w:rsid w:val="00016A2E"/>
    <w:rsid w:val="00023B87"/>
    <w:rsid w:val="00036F9B"/>
    <w:rsid w:val="000425EF"/>
    <w:rsid w:val="00060410"/>
    <w:rsid w:val="00076573"/>
    <w:rsid w:val="000903BE"/>
    <w:rsid w:val="00090416"/>
    <w:rsid w:val="00163755"/>
    <w:rsid w:val="00166C33"/>
    <w:rsid w:val="00177779"/>
    <w:rsid w:val="00182D62"/>
    <w:rsid w:val="00192BA9"/>
    <w:rsid w:val="001B6EC0"/>
    <w:rsid w:val="001C564B"/>
    <w:rsid w:val="001E665A"/>
    <w:rsid w:val="00205C0E"/>
    <w:rsid w:val="002065D6"/>
    <w:rsid w:val="00243005"/>
    <w:rsid w:val="0025434C"/>
    <w:rsid w:val="002736C6"/>
    <w:rsid w:val="0029662B"/>
    <w:rsid w:val="002A1EBB"/>
    <w:rsid w:val="002A5494"/>
    <w:rsid w:val="002B2631"/>
    <w:rsid w:val="002D4555"/>
    <w:rsid w:val="002D6524"/>
    <w:rsid w:val="002F389D"/>
    <w:rsid w:val="002F5951"/>
    <w:rsid w:val="002F71C3"/>
    <w:rsid w:val="00300FA4"/>
    <w:rsid w:val="003140B0"/>
    <w:rsid w:val="00337A57"/>
    <w:rsid w:val="00342E2C"/>
    <w:rsid w:val="00350F4C"/>
    <w:rsid w:val="00353140"/>
    <w:rsid w:val="003E3BCC"/>
    <w:rsid w:val="004119FB"/>
    <w:rsid w:val="00411CEB"/>
    <w:rsid w:val="00433292"/>
    <w:rsid w:val="004920D8"/>
    <w:rsid w:val="004C7306"/>
    <w:rsid w:val="004E0DD4"/>
    <w:rsid w:val="005214FB"/>
    <w:rsid w:val="0053367B"/>
    <w:rsid w:val="00534337"/>
    <w:rsid w:val="00565005"/>
    <w:rsid w:val="005936E0"/>
    <w:rsid w:val="005A388A"/>
    <w:rsid w:val="005B59D0"/>
    <w:rsid w:val="005C0563"/>
    <w:rsid w:val="005D13D9"/>
    <w:rsid w:val="005E3AD9"/>
    <w:rsid w:val="005E5065"/>
    <w:rsid w:val="00613FFF"/>
    <w:rsid w:val="00633EB2"/>
    <w:rsid w:val="00634307"/>
    <w:rsid w:val="00674795"/>
    <w:rsid w:val="00691178"/>
    <w:rsid w:val="006A3922"/>
    <w:rsid w:val="006A3C78"/>
    <w:rsid w:val="006F59C4"/>
    <w:rsid w:val="006F690D"/>
    <w:rsid w:val="00700D26"/>
    <w:rsid w:val="00727C8D"/>
    <w:rsid w:val="007A033C"/>
    <w:rsid w:val="007F30E4"/>
    <w:rsid w:val="00836926"/>
    <w:rsid w:val="008521E2"/>
    <w:rsid w:val="00852E4E"/>
    <w:rsid w:val="00867B86"/>
    <w:rsid w:val="0087694F"/>
    <w:rsid w:val="00891D48"/>
    <w:rsid w:val="008F0A41"/>
    <w:rsid w:val="00956644"/>
    <w:rsid w:val="00965321"/>
    <w:rsid w:val="009E2AE5"/>
    <w:rsid w:val="00A6194D"/>
    <w:rsid w:val="00A71F82"/>
    <w:rsid w:val="00A8441D"/>
    <w:rsid w:val="00A93244"/>
    <w:rsid w:val="00AC48B7"/>
    <w:rsid w:val="00AE43AC"/>
    <w:rsid w:val="00AE7013"/>
    <w:rsid w:val="00AF5128"/>
    <w:rsid w:val="00B041C5"/>
    <w:rsid w:val="00B300A0"/>
    <w:rsid w:val="00B468E0"/>
    <w:rsid w:val="00B55BD8"/>
    <w:rsid w:val="00B66124"/>
    <w:rsid w:val="00B80CC0"/>
    <w:rsid w:val="00B9201A"/>
    <w:rsid w:val="00BB6F14"/>
    <w:rsid w:val="00BE0E23"/>
    <w:rsid w:val="00BF234D"/>
    <w:rsid w:val="00BF2556"/>
    <w:rsid w:val="00C06361"/>
    <w:rsid w:val="00C06D4A"/>
    <w:rsid w:val="00C37B9B"/>
    <w:rsid w:val="00C66AA8"/>
    <w:rsid w:val="00C87A77"/>
    <w:rsid w:val="00C907E8"/>
    <w:rsid w:val="00CB396D"/>
    <w:rsid w:val="00CC4A61"/>
    <w:rsid w:val="00D0642C"/>
    <w:rsid w:val="00D332C2"/>
    <w:rsid w:val="00D37CBA"/>
    <w:rsid w:val="00D405C3"/>
    <w:rsid w:val="00D6456D"/>
    <w:rsid w:val="00D70B00"/>
    <w:rsid w:val="00D77921"/>
    <w:rsid w:val="00DA3529"/>
    <w:rsid w:val="00DB4393"/>
    <w:rsid w:val="00DB7CDC"/>
    <w:rsid w:val="00DC2A33"/>
    <w:rsid w:val="00DF4413"/>
    <w:rsid w:val="00E353E7"/>
    <w:rsid w:val="00E50740"/>
    <w:rsid w:val="00E54235"/>
    <w:rsid w:val="00E70E20"/>
    <w:rsid w:val="00E8272E"/>
    <w:rsid w:val="00E87F09"/>
    <w:rsid w:val="00EA5C88"/>
    <w:rsid w:val="00EC26FA"/>
    <w:rsid w:val="00EE66D1"/>
    <w:rsid w:val="00EF211E"/>
    <w:rsid w:val="00F0249D"/>
    <w:rsid w:val="00F26951"/>
    <w:rsid w:val="00F63864"/>
    <w:rsid w:val="00F77C24"/>
    <w:rsid w:val="00F84021"/>
    <w:rsid w:val="00F84D16"/>
    <w:rsid w:val="00FA5B4B"/>
    <w:rsid w:val="00FA686A"/>
    <w:rsid w:val="00FB329C"/>
    <w:rsid w:val="00FC4D59"/>
    <w:rsid w:val="00FD0C39"/>
    <w:rsid w:val="00FE15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839BF4-0731-45AF-BF04-A7E8CBA8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34337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534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534337"/>
  </w:style>
  <w:style w:type="paragraph" w:styleId="Title">
    <w:name w:val="Title"/>
    <w:basedOn w:val="Normal"/>
    <w:next w:val="Normal"/>
    <w:link w:val="a0"/>
    <w:qFormat/>
    <w:rsid w:val="0053433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0">
    <w:name w:val="Название Знак"/>
    <w:basedOn w:val="DefaultParagraphFont"/>
    <w:link w:val="Title"/>
    <w:rsid w:val="0053433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PlainText">
    <w:name w:val="Plain Text"/>
    <w:basedOn w:val="Normal"/>
    <w:link w:val="a1"/>
    <w:rsid w:val="00534337"/>
    <w:rPr>
      <w:rFonts w:ascii="Courier New" w:hAnsi="Courier New" w:cs="Courier New"/>
      <w:sz w:val="20"/>
      <w:szCs w:val="20"/>
    </w:rPr>
  </w:style>
  <w:style w:type="character" w:customStyle="1" w:styleId="a1">
    <w:name w:val="Текст Знак"/>
    <w:basedOn w:val="DefaultParagraphFont"/>
    <w:link w:val="PlainText"/>
    <w:rsid w:val="005343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182D62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82D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